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8B" w:rsidRPr="00BE4C8B" w:rsidRDefault="00BE4C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E4C8B" w:rsidRPr="00BE4C8B" w:rsidRDefault="00BE4C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к Закону</w:t>
      </w:r>
    </w:p>
    <w:p w:rsidR="00BE4C8B" w:rsidRPr="00BE4C8B" w:rsidRDefault="00BE4C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E4C8B" w:rsidRPr="00BE4C8B" w:rsidRDefault="00BE4C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E4C8B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BE4C8B" w:rsidRPr="00BE4C8B" w:rsidRDefault="00BE4C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4C8B" w:rsidRPr="00BE4C8B" w:rsidRDefault="00BE4C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 xml:space="preserve">от 20.12.2024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E4C8B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BE4C8B" w:rsidRPr="00BE4C8B" w:rsidRDefault="00BE4C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4C8B" w:rsidRPr="00BE4C8B" w:rsidRDefault="00BE4C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ДОХОДЫ</w:t>
      </w:r>
    </w:p>
    <w:p w:rsidR="00BE4C8B" w:rsidRPr="00BE4C8B" w:rsidRDefault="00BE4C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BE4C8B" w:rsidRPr="00BE4C8B" w:rsidRDefault="00BE4C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ДОХОДОВ КЛАССИФИКАЦИИ ДОХОДОВ БЮДЖЕТОВ НА 2025 ГОД</w:t>
      </w:r>
    </w:p>
    <w:p w:rsidR="00BE4C8B" w:rsidRPr="00BE4C8B" w:rsidRDefault="00BE4C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C8B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BE4C8B" w:rsidRPr="00BE4C8B" w:rsidRDefault="00BE4C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BE4C8B" w:rsidRPr="00BE4C8B">
        <w:tc>
          <w:tcPr>
            <w:tcW w:w="3061" w:type="dxa"/>
            <w:vMerge w:val="restart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4C8B" w:rsidRPr="00BE4C8B">
        <w:tc>
          <w:tcPr>
            <w:tcW w:w="3061" w:type="dxa"/>
            <w:vMerge/>
          </w:tcPr>
          <w:p w:rsidR="00BE4C8B" w:rsidRPr="00BE4C8B" w:rsidRDefault="00BE4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BE4C8B" w:rsidRPr="00BE4C8B" w:rsidRDefault="00BE4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50612743583,16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51197395788,87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52734433863,80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26477847800,00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27516743000,00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28823370000,00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12211474800,00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12510438000,00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13071279000,00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14266373000,00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15006305000,00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15752091000,00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7229121000,00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7439052700,00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7694601300,00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7229121000,00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7439052700,00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7694601300,00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8443896000,00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9264388000,00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10267529000,00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8220136000,00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9031634000,00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10024790000,00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223760000,00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232754000,00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242739000,00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3238479000,00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3238439000,00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3238552000,00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2350333000,00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2348307000,00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2346283000,00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887306000,00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889292000,00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891429000,00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109017000,00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105490700,00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100336300,00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000 1 08 05000 01 0000 110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7310000,00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7310000,00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7310000,00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101686000,00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98159700,00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93005300,00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4186610973,07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2790911767,78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1756539296,57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размещения средств </w:t>
            </w: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4118232883,50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2745488589,00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1715930368,13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21352723,54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15409167,08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12079477,39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46581884,17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29598782,42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28108019,75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356578,20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328806,52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335008,54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7803,66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7322,76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7322,76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118518660,49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108801184,83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113020772,61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9989554,41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13186211,81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17405799,59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22083657,08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9169524,02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9169524,02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86445449,00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86445449,00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86445449,00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81552992,25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69691825,91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69750144,99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13891084,36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11320364,03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11330387,31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67661907,89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58371461,88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58419757,68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40050692,63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11908646,33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10740663,81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39929561,77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11908646,33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10740663,81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121130,86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685160960,90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649480460,20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657505882,00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BE4C8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422963794,90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416904564,13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416904564,13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BE4C8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</w:t>
            </w: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36660,00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36660,00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36660,00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715429,43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672484,38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672406,18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47039074,16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10208953,40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10208953,40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000 1 16 10000 00 0000 140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3425038,29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1816234,17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1236234,17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4919264,12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4919264,12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4919264,12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000 1 16 18000 02 0000 140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6">
              <w:r w:rsidRPr="00BE4C8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E4C8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206061700,00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214922300,00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223527800,00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25534242386,63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19663463816,11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20323761616,11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25400223416,11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19663463816,11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20323761616,11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13749554300,00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10542001800,00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7751267100,00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9175195000,00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6587299400,00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9985797800,00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1704062100,00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1762750600,00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1815284700,00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771412016,11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771412016,11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771412016,11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132548395,32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132548395,32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1470575,20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4C8B" w:rsidRPr="00BE4C8B">
        <w:tc>
          <w:tcPr>
            <w:tcW w:w="3061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1470575,20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4C8B" w:rsidRPr="00BE4C8B">
        <w:tc>
          <w:tcPr>
            <w:tcW w:w="6859" w:type="dxa"/>
            <w:gridSpan w:val="2"/>
          </w:tcPr>
          <w:p w:rsidR="00BE4C8B" w:rsidRPr="00BE4C8B" w:rsidRDefault="00BE4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76146985969,79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70860859604,98</w:t>
            </w:r>
          </w:p>
        </w:tc>
        <w:tc>
          <w:tcPr>
            <w:tcW w:w="1870" w:type="dxa"/>
          </w:tcPr>
          <w:p w:rsidR="00BE4C8B" w:rsidRPr="00BE4C8B" w:rsidRDefault="00BE4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B">
              <w:rPr>
                <w:rFonts w:ascii="Times New Roman" w:hAnsi="Times New Roman" w:cs="Times New Roman"/>
                <w:sz w:val="24"/>
                <w:szCs w:val="24"/>
              </w:rPr>
              <w:t>73058195479,91</w:t>
            </w:r>
          </w:p>
        </w:tc>
      </w:tr>
    </w:tbl>
    <w:p w:rsidR="00BE4C8B" w:rsidRPr="00BE4C8B" w:rsidRDefault="00BE4C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4C8B" w:rsidRPr="00BE4C8B" w:rsidRDefault="00BE4C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36E4" w:rsidRPr="00BE4C8B" w:rsidRDefault="005D36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36E4" w:rsidRPr="00BE4C8B" w:rsidSect="00996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8B"/>
    <w:rsid w:val="005D36E4"/>
    <w:rsid w:val="00616159"/>
    <w:rsid w:val="00B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8C0A-4243-44A8-B47B-D8444702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4C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374" TargetMode="External"/><Relationship Id="rId5" Type="http://schemas.openxmlformats.org/officeDocument/2006/relationships/hyperlink" Target="https://login.consultant.ru/link/?req=doc&amp;base=LAW&amp;n=508670" TargetMode="External"/><Relationship Id="rId4" Type="http://schemas.openxmlformats.org/officeDocument/2006/relationships/hyperlink" Target="https://login.consultant.ru/link/?req=doc&amp;base=LAW&amp;n=508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2025-07-08T07:33:00Z</dcterms:created>
  <dcterms:modified xsi:type="dcterms:W3CDTF">2025-07-08T07:34:00Z</dcterms:modified>
</cp:coreProperties>
</file>